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97DBF" w14:textId="04D9C33D" w:rsidR="00C63062" w:rsidRPr="00227005" w:rsidRDefault="00492A2D" w:rsidP="00C63062">
      <w:pPr>
        <w:pStyle w:val="p1"/>
        <w:rPr>
          <w:rFonts w:ascii="Calibri" w:hAnsi="Calibri"/>
          <w:b/>
          <w:color w:val="auto"/>
          <w:sz w:val="28"/>
          <w:szCs w:val="28"/>
        </w:rPr>
      </w:pPr>
      <w:bookmarkStart w:id="0" w:name="_GoBack"/>
      <w:bookmarkEnd w:id="0"/>
      <w:r>
        <w:rPr>
          <w:rStyle w:val="s1"/>
          <w:rFonts w:ascii="Calibri" w:hAnsi="Calibri"/>
          <w:b/>
          <w:color w:val="auto"/>
          <w:sz w:val="28"/>
          <w:szCs w:val="28"/>
        </w:rPr>
        <w:t>Verslag</w:t>
      </w:r>
      <w:r w:rsidR="00C63062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 havenrenovatiecommissie </w:t>
      </w:r>
      <w:r w:rsidR="007C0B88">
        <w:rPr>
          <w:rStyle w:val="s1"/>
          <w:rFonts w:ascii="Calibri" w:hAnsi="Calibri"/>
          <w:b/>
          <w:color w:val="auto"/>
          <w:sz w:val="28"/>
          <w:szCs w:val="28"/>
        </w:rPr>
        <w:t>8 januari 2019</w:t>
      </w:r>
      <w:r w:rsidR="00C63062" w:rsidRPr="00227005">
        <w:rPr>
          <w:rStyle w:val="s1"/>
          <w:rFonts w:ascii="Calibri" w:hAnsi="Calibri"/>
          <w:b/>
          <w:color w:val="auto"/>
          <w:sz w:val="28"/>
          <w:szCs w:val="28"/>
        </w:rPr>
        <w:t xml:space="preserve"> </w:t>
      </w:r>
      <w:r w:rsidR="00C63062" w:rsidRPr="00227005">
        <w:rPr>
          <w:rStyle w:val="apple-converted-space"/>
          <w:rFonts w:ascii="Calibri" w:hAnsi="Calibri"/>
          <w:b/>
          <w:color w:val="auto"/>
          <w:sz w:val="28"/>
          <w:szCs w:val="28"/>
        </w:rPr>
        <w:t> </w:t>
      </w:r>
    </w:p>
    <w:p w14:paraId="4299C0CF" w14:textId="77777777" w:rsidR="00C63062" w:rsidRPr="00227005" w:rsidRDefault="00C63062" w:rsidP="00C63062">
      <w:pPr>
        <w:pStyle w:val="p2"/>
        <w:rPr>
          <w:rFonts w:ascii="Calibri" w:hAnsi="Calibri"/>
          <w:color w:val="auto"/>
          <w:sz w:val="22"/>
          <w:szCs w:val="22"/>
        </w:rPr>
      </w:pPr>
    </w:p>
    <w:p w14:paraId="1F86966C" w14:textId="37380B6C" w:rsidR="00E14275" w:rsidRPr="00227005" w:rsidRDefault="00E14275" w:rsidP="00C63062">
      <w:pPr>
        <w:pStyle w:val="p2"/>
        <w:rPr>
          <w:rFonts w:ascii="Calibri" w:hAnsi="Calibri"/>
          <w:color w:val="auto"/>
          <w:sz w:val="22"/>
          <w:szCs w:val="22"/>
        </w:rPr>
      </w:pPr>
      <w:r w:rsidRPr="00227005">
        <w:rPr>
          <w:rFonts w:ascii="Calibri" w:hAnsi="Calibri"/>
          <w:color w:val="auto"/>
          <w:sz w:val="22"/>
          <w:szCs w:val="22"/>
        </w:rPr>
        <w:t>Vergadering</w:t>
      </w:r>
      <w:r w:rsidR="00E85177" w:rsidRPr="00227005">
        <w:rPr>
          <w:rFonts w:ascii="Calibri" w:hAnsi="Calibri"/>
          <w:color w:val="auto"/>
          <w:sz w:val="22"/>
          <w:szCs w:val="22"/>
        </w:rPr>
        <w:t>:</w:t>
      </w:r>
      <w:r w:rsidR="00E85177" w:rsidRPr="00227005">
        <w:rPr>
          <w:rFonts w:ascii="Calibri" w:hAnsi="Calibri"/>
          <w:color w:val="auto"/>
          <w:sz w:val="22"/>
          <w:szCs w:val="22"/>
        </w:rPr>
        <w:tab/>
      </w:r>
      <w:r w:rsidR="007C0B88">
        <w:rPr>
          <w:rFonts w:ascii="Calibri" w:hAnsi="Calibri"/>
          <w:color w:val="auto"/>
          <w:sz w:val="22"/>
          <w:szCs w:val="22"/>
        </w:rPr>
        <w:t>01</w:t>
      </w:r>
    </w:p>
    <w:p w14:paraId="0945832E" w14:textId="77777777" w:rsidR="00E14275" w:rsidRPr="00227005" w:rsidRDefault="00E14275" w:rsidP="00C63062">
      <w:pPr>
        <w:pStyle w:val="p2"/>
        <w:rPr>
          <w:rFonts w:ascii="Calibri" w:hAnsi="Calibri"/>
          <w:color w:val="auto"/>
          <w:sz w:val="22"/>
          <w:szCs w:val="22"/>
        </w:rPr>
      </w:pPr>
    </w:p>
    <w:p w14:paraId="4AC63C4C" w14:textId="77777777" w:rsidR="00B1516C" w:rsidRPr="00227005" w:rsidRDefault="00B1516C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>Aanvang: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19:30 uur</w:t>
      </w:r>
    </w:p>
    <w:p w14:paraId="32041F7A" w14:textId="77777777" w:rsidR="00B1516C" w:rsidRPr="00227005" w:rsidRDefault="00B1516C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>Locatie: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Kantine aan de Foppenhaven</w:t>
      </w:r>
    </w:p>
    <w:p w14:paraId="63386C6D" w14:textId="77777777" w:rsidR="00E14275" w:rsidRPr="00227005" w:rsidRDefault="00E14275" w:rsidP="00B1516C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Plaats: </w:t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</w:r>
      <w:r w:rsidRPr="00227005">
        <w:rPr>
          <w:rStyle w:val="s1"/>
          <w:rFonts w:ascii="Calibri" w:hAnsi="Calibri"/>
          <w:color w:val="auto"/>
          <w:sz w:val="22"/>
          <w:szCs w:val="22"/>
        </w:rPr>
        <w:tab/>
        <w:t>Maasland</w:t>
      </w:r>
    </w:p>
    <w:p w14:paraId="06A47B07" w14:textId="77777777" w:rsidR="00736830" w:rsidRPr="00227005" w:rsidRDefault="00736830" w:rsidP="00736830">
      <w:pPr>
        <w:pStyle w:val="Tekstzonderopmaak"/>
      </w:pPr>
    </w:p>
    <w:p w14:paraId="6F105E75" w14:textId="77777777" w:rsidR="0075347F" w:rsidRPr="00227005" w:rsidRDefault="0075347F" w:rsidP="0075347F">
      <w:pPr>
        <w:pStyle w:val="p1"/>
        <w:rPr>
          <w:rStyle w:val="s1"/>
          <w:rFonts w:ascii="Calibri" w:hAnsi="Calibri"/>
          <w:color w:val="auto"/>
          <w:sz w:val="22"/>
          <w:szCs w:val="22"/>
        </w:rPr>
      </w:pPr>
      <w:r w:rsidRPr="00227005">
        <w:rPr>
          <w:rStyle w:val="s1"/>
          <w:rFonts w:ascii="Calibri" w:hAnsi="Calibri"/>
          <w:color w:val="auto"/>
          <w:sz w:val="22"/>
          <w:szCs w:val="22"/>
        </w:rPr>
        <w:t xml:space="preserve">Uitgenodigd: </w:t>
      </w:r>
    </w:p>
    <w:p w14:paraId="6B0E77B8" w14:textId="21FC1251" w:rsidR="00C00CB5" w:rsidRPr="00C00CB5" w:rsidRDefault="0036332B" w:rsidP="0036332B">
      <w:pPr>
        <w:ind w:left="708"/>
        <w:rPr>
          <w:rStyle w:val="s1"/>
          <w:rFonts w:ascii="Calibri" w:hAnsi="Calibri" w:cs="Times New Roman"/>
          <w:sz w:val="22"/>
          <w:szCs w:val="22"/>
          <w:lang w:eastAsia="nl-NL"/>
        </w:rPr>
      </w:pP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Pieter 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>Boersma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(PB); Jeroen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Baars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(JB)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, </w:t>
      </w:r>
      <w:r w:rsidR="00965CC7">
        <w:rPr>
          <w:rStyle w:val="s1"/>
          <w:rFonts w:ascii="Calibri" w:hAnsi="Calibri" w:cs="Times New Roman"/>
          <w:sz w:val="22"/>
          <w:szCs w:val="22"/>
          <w:lang w:eastAsia="nl-NL"/>
        </w:rPr>
        <w:t>L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>eo</w:t>
      </w:r>
      <w:r w:rsidR="00965CC7">
        <w:rPr>
          <w:rStyle w:val="s1"/>
          <w:rFonts w:ascii="Calibri" w:hAnsi="Calibri" w:cs="Times New Roman"/>
          <w:sz w:val="22"/>
          <w:szCs w:val="22"/>
          <w:lang w:eastAsia="nl-NL"/>
        </w:rPr>
        <w:t>n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>van der Kraan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(</w:t>
      </w:r>
      <w:r w:rsidR="00965CC7">
        <w:rPr>
          <w:rStyle w:val="s1"/>
          <w:rFonts w:ascii="Calibri" w:hAnsi="Calibri" w:cs="Times New Roman"/>
          <w:sz w:val="22"/>
          <w:szCs w:val="22"/>
          <w:lang w:eastAsia="nl-NL"/>
        </w:rPr>
        <w:t>L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vdK); Rob 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>Alders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(RA)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, 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Joop 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>Tettelaar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(JT)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, 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>Dick T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>ommel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(DT)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, 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Peter 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>van den Heuvel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(PvdH);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Gert </w:t>
      </w:r>
      <w:r w:rsidR="00C00CB5" w:rsidRPr="00C00CB5">
        <w:rPr>
          <w:rStyle w:val="s1"/>
          <w:rFonts w:ascii="Calibri" w:hAnsi="Calibri" w:cs="Times New Roman"/>
          <w:sz w:val="22"/>
          <w:szCs w:val="22"/>
          <w:lang w:eastAsia="nl-NL"/>
        </w:rPr>
        <w:t>Kwakkel</w:t>
      </w:r>
      <w:r>
        <w:rPr>
          <w:rStyle w:val="s1"/>
          <w:rFonts w:ascii="Calibri" w:hAnsi="Calibri" w:cs="Times New Roman"/>
          <w:sz w:val="22"/>
          <w:szCs w:val="22"/>
          <w:lang w:eastAsia="nl-NL"/>
        </w:rPr>
        <w:t xml:space="preserve"> (GK); Nel Romson (NR)</w:t>
      </w:r>
    </w:p>
    <w:p w14:paraId="3C7BF1C2" w14:textId="634D1B78" w:rsidR="0075347F" w:rsidRDefault="0075347F" w:rsidP="0075347F">
      <w:pPr>
        <w:pStyle w:val="p2"/>
        <w:rPr>
          <w:rFonts w:ascii="Calibri" w:hAnsi="Calibri"/>
          <w:color w:val="auto"/>
          <w:sz w:val="22"/>
          <w:szCs w:val="22"/>
        </w:rPr>
      </w:pPr>
      <w:r w:rsidRPr="00227005">
        <w:rPr>
          <w:rFonts w:ascii="Calibri" w:hAnsi="Calibri"/>
          <w:color w:val="auto"/>
          <w:sz w:val="22"/>
          <w:szCs w:val="22"/>
        </w:rPr>
        <w:t>Afwezig met kennisgeving:</w:t>
      </w:r>
    </w:p>
    <w:p w14:paraId="2023ACC1" w14:textId="6B67DA14" w:rsidR="0036332B" w:rsidRDefault="0036332B" w:rsidP="0075347F">
      <w:pPr>
        <w:pStyle w:val="p2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ab/>
      </w:r>
      <w:r w:rsidR="004F5275">
        <w:rPr>
          <w:rFonts w:ascii="Calibri" w:hAnsi="Calibri"/>
          <w:color w:val="auto"/>
          <w:sz w:val="22"/>
          <w:szCs w:val="22"/>
        </w:rPr>
        <w:t>Cees de Winter (CdW);</w:t>
      </w:r>
      <w:r w:rsidR="004F5275" w:rsidRPr="004F5275">
        <w:rPr>
          <w:rStyle w:val="s1"/>
          <w:rFonts w:ascii="Calibri" w:hAnsi="Calibri"/>
          <w:color w:val="auto"/>
          <w:sz w:val="22"/>
          <w:szCs w:val="22"/>
        </w:rPr>
        <w:t xml:space="preserve"> </w:t>
      </w:r>
      <w:r w:rsidR="004F5275" w:rsidRPr="00227005">
        <w:rPr>
          <w:rStyle w:val="s1"/>
          <w:rFonts w:ascii="Calibri" w:hAnsi="Calibri"/>
          <w:color w:val="auto"/>
          <w:sz w:val="22"/>
          <w:szCs w:val="22"/>
        </w:rPr>
        <w:t>Ron Eversteijn (RE)</w:t>
      </w:r>
      <w:r w:rsidR="004F5275">
        <w:rPr>
          <w:rStyle w:val="s1"/>
          <w:rFonts w:ascii="Calibri" w:hAnsi="Calibri"/>
          <w:color w:val="auto"/>
          <w:sz w:val="22"/>
          <w:szCs w:val="22"/>
        </w:rPr>
        <w:t>; Arjan de Jong (AdJ)</w:t>
      </w:r>
    </w:p>
    <w:p w14:paraId="0C8F84E5" w14:textId="77777777" w:rsidR="0036332B" w:rsidRDefault="0036332B" w:rsidP="0075347F">
      <w:pPr>
        <w:pStyle w:val="p2"/>
        <w:rPr>
          <w:rFonts w:ascii="Calibri" w:hAnsi="Calibri"/>
          <w:color w:val="auto"/>
          <w:sz w:val="22"/>
          <w:szCs w:val="22"/>
        </w:rPr>
      </w:pPr>
    </w:p>
    <w:p w14:paraId="4DF1E51E" w14:textId="35D0E28B" w:rsidR="008C5311" w:rsidRDefault="00736830" w:rsidP="008C5311">
      <w:pPr>
        <w:pStyle w:val="Tekstzonderopmaak"/>
        <w:numPr>
          <w:ilvl w:val="0"/>
          <w:numId w:val="7"/>
        </w:numPr>
        <w:rPr>
          <w:i/>
        </w:rPr>
      </w:pPr>
      <w:r w:rsidRPr="00227005">
        <w:rPr>
          <w:i/>
        </w:rPr>
        <w:t xml:space="preserve">Opening en </w:t>
      </w:r>
      <w:r w:rsidR="00FD638F">
        <w:rPr>
          <w:i/>
        </w:rPr>
        <w:t>kennismaking</w:t>
      </w:r>
    </w:p>
    <w:p w14:paraId="01C8B856" w14:textId="0362EEE7" w:rsidR="00B22385" w:rsidRPr="00B22385" w:rsidRDefault="00A1093F" w:rsidP="00B22385">
      <w:pPr>
        <w:pStyle w:val="Tekstzonderopmaak"/>
        <w:ind w:left="1065"/>
      </w:pPr>
      <w:r>
        <w:t>(</w:t>
      </w:r>
      <w:r w:rsidR="004F5275">
        <w:t>PB</w:t>
      </w:r>
      <w:r>
        <w:t>)</w:t>
      </w:r>
      <w:r w:rsidR="0044015A" w:rsidRPr="0044015A">
        <w:t xml:space="preserve"> zit de vergadering</w:t>
      </w:r>
      <w:r w:rsidR="004F5275">
        <w:t>.</w:t>
      </w:r>
      <w:r w:rsidR="00FD638F">
        <w:t xml:space="preserve"> Op dit moment meldt zich geen nieuwe voorzitter. Omdat een aantal deelnemers voor het eerst aanzitten stelt </w:t>
      </w:r>
      <w:r w:rsidR="00BC2873">
        <w:t>eenieder</w:t>
      </w:r>
      <w:r w:rsidR="00FD638F">
        <w:t xml:space="preserve"> zich voor.</w:t>
      </w:r>
      <w:r w:rsidR="00D24F23">
        <w:t xml:space="preserve"> Harald Schout wil graag optreden als </w:t>
      </w:r>
      <w:r w:rsidR="001B32B5">
        <w:t>agenda lid</w:t>
      </w:r>
      <w:r w:rsidR="00D24F23">
        <w:t xml:space="preserve">. Hij is beschikbaar voor het stellen van vragen van bouwkundige aard.  </w:t>
      </w:r>
    </w:p>
    <w:p w14:paraId="4F95A031" w14:textId="77777777" w:rsidR="002D1DE8" w:rsidRPr="002D1DE8" w:rsidRDefault="002D1DE8" w:rsidP="0075184C">
      <w:pPr>
        <w:pStyle w:val="Tekstzonderopmaak"/>
        <w:rPr>
          <w:i/>
        </w:rPr>
      </w:pPr>
    </w:p>
    <w:p w14:paraId="667D43B8" w14:textId="6ABCEA94" w:rsidR="007E0F18" w:rsidRDefault="007E0F18" w:rsidP="007E0F18">
      <w:pPr>
        <w:pStyle w:val="Tekstzonderopmaak"/>
        <w:numPr>
          <w:ilvl w:val="0"/>
          <w:numId w:val="7"/>
        </w:numPr>
        <w:rPr>
          <w:i/>
        </w:rPr>
      </w:pPr>
      <w:r w:rsidRPr="00227005">
        <w:rPr>
          <w:i/>
        </w:rPr>
        <w:t>Verslag vorige vergadering</w:t>
      </w:r>
    </w:p>
    <w:p w14:paraId="0A62D601" w14:textId="70AD69C7" w:rsidR="007E0F18" w:rsidRPr="007E0F18" w:rsidRDefault="007E0F18" w:rsidP="007E0F18">
      <w:pPr>
        <w:pStyle w:val="Tekstzonderopmaak"/>
        <w:ind w:left="1080"/>
        <w:rPr>
          <w:i/>
        </w:rPr>
      </w:pPr>
      <w:r>
        <w:t>Het verslag van de laatste vergadering</w:t>
      </w:r>
      <w:r w:rsidR="008931C5">
        <w:t xml:space="preserve"> van 6 februari 2018</w:t>
      </w:r>
      <w:r>
        <w:t xml:space="preserve"> is terug te lezen op de website.</w:t>
      </w:r>
    </w:p>
    <w:p w14:paraId="2868881F" w14:textId="77777777" w:rsidR="007E0F18" w:rsidRDefault="007E0F18" w:rsidP="007E0F18">
      <w:pPr>
        <w:pStyle w:val="Tekstzonderopmaak"/>
        <w:rPr>
          <w:i/>
        </w:rPr>
      </w:pPr>
    </w:p>
    <w:p w14:paraId="2F53BF74" w14:textId="77777777" w:rsidR="007E0F18" w:rsidRDefault="007E0F18" w:rsidP="007E0F18">
      <w:pPr>
        <w:pStyle w:val="Tekstzonderopmaak"/>
        <w:numPr>
          <w:ilvl w:val="0"/>
          <w:numId w:val="7"/>
        </w:numPr>
        <w:rPr>
          <w:i/>
        </w:rPr>
      </w:pPr>
      <w:r w:rsidRPr="007E0F18">
        <w:rPr>
          <w:i/>
        </w:rPr>
        <w:t xml:space="preserve">Algemene afspraken </w:t>
      </w:r>
    </w:p>
    <w:p w14:paraId="1C206F47" w14:textId="77777777" w:rsidR="001E0B85" w:rsidRDefault="007E0F18" w:rsidP="001E0B85">
      <w:pPr>
        <w:pStyle w:val="Tekstzonderopmaak"/>
        <w:numPr>
          <w:ilvl w:val="0"/>
          <w:numId w:val="28"/>
        </w:numPr>
      </w:pPr>
      <w:r>
        <w:t xml:space="preserve">(GW) treedt in voorkomende gevallen op </w:t>
      </w:r>
      <w:r w:rsidR="00F93C35">
        <w:t xml:space="preserve">als de link naar het bestuur. </w:t>
      </w:r>
    </w:p>
    <w:p w14:paraId="72B591F9" w14:textId="2359C505" w:rsidR="007E0F18" w:rsidRDefault="00F93C35" w:rsidP="001E0B85">
      <w:pPr>
        <w:pStyle w:val="Tekstzonderopmaak"/>
        <w:numPr>
          <w:ilvl w:val="0"/>
          <w:numId w:val="28"/>
        </w:numPr>
      </w:pPr>
      <w:r>
        <w:t>(GW) beheerd ook het archief van de commissie via E-captain.</w:t>
      </w:r>
    </w:p>
    <w:p w14:paraId="45E81C92" w14:textId="46F17123" w:rsidR="001E0B85" w:rsidRDefault="001E0B85" w:rsidP="001E0B85">
      <w:pPr>
        <w:pStyle w:val="Tekstzonderopmaak"/>
        <w:numPr>
          <w:ilvl w:val="0"/>
          <w:numId w:val="28"/>
        </w:numPr>
      </w:pPr>
      <w:r>
        <w:t>Gisteren is tijdens de bestuursvergadering gesproken over het opstarten van de haven</w:t>
      </w:r>
      <w:r w:rsidR="002B4690">
        <w:t>renovatiecommissie. Het bestuur geeft extra eisen meegegeven. Renate Over</w:t>
      </w:r>
      <w:r w:rsidR="001B32B5">
        <w:t>h</w:t>
      </w:r>
      <w:r w:rsidR="002B4690">
        <w:t>ag</w:t>
      </w:r>
      <w:r w:rsidR="001B32B5">
        <w:t>e (RO)</w:t>
      </w:r>
      <w:r w:rsidR="002B4690">
        <w:t xml:space="preserve"> </w:t>
      </w:r>
      <w:r w:rsidR="00A55265">
        <w:t xml:space="preserve">wil graag deelnemen aan het </w:t>
      </w:r>
      <w:r w:rsidR="00BC2873">
        <w:t>eerstvolgende</w:t>
      </w:r>
      <w:r w:rsidR="00A55265">
        <w:t xml:space="preserve"> overleg.</w:t>
      </w:r>
    </w:p>
    <w:p w14:paraId="3406DC91" w14:textId="3FD4A9DB" w:rsidR="00A55265" w:rsidRDefault="00A55265" w:rsidP="001E0B85">
      <w:pPr>
        <w:pStyle w:val="Tekstzonderopmaak"/>
        <w:numPr>
          <w:ilvl w:val="0"/>
          <w:numId w:val="28"/>
        </w:numPr>
      </w:pPr>
      <w:r>
        <w:t xml:space="preserve">De commissie stelt zich tot doel om een plan op te stellen en dit </w:t>
      </w:r>
      <w:r w:rsidR="005844D1">
        <w:t>aan het bestuur aan te bieden. Tijdens het volgende overleg wordt hieraan een planning verbonden.</w:t>
      </w:r>
    </w:p>
    <w:p w14:paraId="5C8506CE" w14:textId="64407EE0" w:rsidR="005844D1" w:rsidRDefault="005844D1" w:rsidP="001E0B85">
      <w:pPr>
        <w:pStyle w:val="Tekstzonderopmaak"/>
        <w:numPr>
          <w:ilvl w:val="0"/>
          <w:numId w:val="28"/>
        </w:numPr>
      </w:pPr>
      <w:r>
        <w:t xml:space="preserve">Voor de </w:t>
      </w:r>
      <w:r w:rsidR="0084031C">
        <w:t xml:space="preserve">renovatie van de kantine zijn </w:t>
      </w:r>
      <w:r w:rsidR="00BC2873">
        <w:t>subsidiemogelijkheden</w:t>
      </w:r>
      <w:r w:rsidR="0084031C">
        <w:t xml:space="preserve"> beschikbaar.</w:t>
      </w:r>
    </w:p>
    <w:p w14:paraId="658FF7C3" w14:textId="77777777" w:rsidR="007E0F18" w:rsidRPr="007E0F18" w:rsidRDefault="007E0F18" w:rsidP="007E0F18">
      <w:pPr>
        <w:pStyle w:val="Tekstzonderopmaak"/>
        <w:rPr>
          <w:i/>
        </w:rPr>
      </w:pPr>
    </w:p>
    <w:p w14:paraId="6996BFE6" w14:textId="5122C69F" w:rsidR="007E0F18" w:rsidRDefault="0084031C" w:rsidP="00D13E9E">
      <w:pPr>
        <w:pStyle w:val="Tekstzonderopmaak"/>
        <w:numPr>
          <w:ilvl w:val="0"/>
          <w:numId w:val="7"/>
        </w:numPr>
      </w:pPr>
      <w:r w:rsidRPr="0084031C">
        <w:rPr>
          <w:i/>
        </w:rPr>
        <w:t>Openstaande renovatie activiteiten</w:t>
      </w:r>
    </w:p>
    <w:p w14:paraId="12637471" w14:textId="1A671C49" w:rsidR="00266F4C" w:rsidRDefault="00266F4C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Plan van Aanpak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B71FFE"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(JB)</w:t>
      </w:r>
    </w:p>
    <w:p w14:paraId="00B4D5EB" w14:textId="4B613007" w:rsidR="00B427DA" w:rsidRDefault="00B427DA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Formaat voor beschrijven verschillende onderdelen</w:t>
      </w:r>
      <w:r>
        <w:rPr>
          <w:rFonts w:eastAsia="Times New Roman"/>
        </w:rPr>
        <w:tab/>
        <w:t>(PB)</w:t>
      </w:r>
    </w:p>
    <w:p w14:paraId="7A552DF8" w14:textId="028A88DF" w:rsidR="0084031C" w:rsidRDefault="0084031C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Steigers, haven objecten</w:t>
      </w:r>
      <w:r w:rsidR="00B427DA">
        <w:rPr>
          <w:rFonts w:eastAsia="Times New Roman"/>
        </w:rPr>
        <w:t>, opstellen kaart met 3 varianten</w:t>
      </w:r>
      <w:r w:rsidR="00B427DA">
        <w:rPr>
          <w:rFonts w:eastAsia="Times New Roman"/>
        </w:rPr>
        <w:tab/>
        <w:t>(JB)</w:t>
      </w:r>
    </w:p>
    <w:p w14:paraId="23B9AFF0" w14:textId="17B19720" w:rsidR="00D5429F" w:rsidRDefault="00D5429F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Oplossingen voor het beschermen van boten </w:t>
      </w:r>
      <w:r w:rsidR="00B71FFE">
        <w:rPr>
          <w:rFonts w:eastAsia="Times New Roman"/>
        </w:rPr>
        <w:t xml:space="preserve">uitzoeken </w:t>
      </w:r>
      <w:r w:rsidR="00B71FFE">
        <w:rPr>
          <w:rFonts w:eastAsia="Times New Roman"/>
        </w:rPr>
        <w:tab/>
        <w:t>(DT)</w:t>
      </w:r>
    </w:p>
    <w:p w14:paraId="12FF5E61" w14:textId="098B0827" w:rsidR="00B427DA" w:rsidRDefault="00B427DA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Uitwerken opstelplaats voor trailers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(CdW; DT)</w:t>
      </w:r>
      <w:r>
        <w:rPr>
          <w:rFonts w:eastAsia="Times New Roman"/>
        </w:rPr>
        <w:tab/>
      </w:r>
    </w:p>
    <w:p w14:paraId="30D183AC" w14:textId="77777777" w:rsidR="0084031C" w:rsidRDefault="0084031C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>Loods</w:t>
      </w:r>
    </w:p>
    <w:p w14:paraId="70B52BA2" w14:textId="24DB98EB" w:rsidR="0084031C" w:rsidRDefault="0084031C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Clubhuis</w:t>
      </w:r>
    </w:p>
    <w:p w14:paraId="7157D0FF" w14:textId="402698E2" w:rsidR="0084031C" w:rsidRDefault="0084031C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Afspuitplaats </w:t>
      </w:r>
      <w:r w:rsidR="002D389E">
        <w:rPr>
          <w:rFonts w:eastAsia="Times New Roman"/>
        </w:rPr>
        <w:tab/>
      </w:r>
      <w:r w:rsidR="002D389E">
        <w:rPr>
          <w:rFonts w:eastAsia="Times New Roman"/>
        </w:rPr>
        <w:tab/>
      </w:r>
      <w:r w:rsidR="002D389E">
        <w:rPr>
          <w:rFonts w:eastAsia="Times New Roman"/>
        </w:rPr>
        <w:tab/>
      </w:r>
      <w:r w:rsidR="002D389E">
        <w:rPr>
          <w:rFonts w:eastAsia="Times New Roman"/>
        </w:rPr>
        <w:tab/>
      </w:r>
      <w:r w:rsidR="002D389E">
        <w:rPr>
          <w:rFonts w:eastAsia="Times New Roman"/>
        </w:rPr>
        <w:tab/>
      </w:r>
      <w:r w:rsidR="00B71FFE">
        <w:rPr>
          <w:rFonts w:eastAsia="Times New Roman"/>
        </w:rPr>
        <w:tab/>
      </w:r>
      <w:r>
        <w:rPr>
          <w:rFonts w:eastAsia="Times New Roman"/>
        </w:rPr>
        <w:t>(J</w:t>
      </w:r>
      <w:r w:rsidR="002D389E">
        <w:rPr>
          <w:rFonts w:eastAsia="Times New Roman"/>
        </w:rPr>
        <w:t>T; NR;</w:t>
      </w:r>
      <w:r>
        <w:rPr>
          <w:rFonts w:eastAsia="Times New Roman"/>
        </w:rPr>
        <w:t xml:space="preserve"> D</w:t>
      </w:r>
      <w:r w:rsidR="002D389E">
        <w:rPr>
          <w:rFonts w:eastAsia="Times New Roman"/>
        </w:rPr>
        <w:t xml:space="preserve">T </w:t>
      </w:r>
      <w:r>
        <w:rPr>
          <w:rFonts w:eastAsia="Times New Roman"/>
        </w:rPr>
        <w:t>en K</w:t>
      </w:r>
      <w:r w:rsidR="002D389E">
        <w:rPr>
          <w:rFonts w:eastAsia="Times New Roman"/>
        </w:rPr>
        <w:t>dW</w:t>
      </w:r>
      <w:r>
        <w:rPr>
          <w:rFonts w:eastAsia="Times New Roman"/>
        </w:rPr>
        <w:t>)</w:t>
      </w:r>
    </w:p>
    <w:p w14:paraId="2CA9F128" w14:textId="36A30B5A" w:rsidR="0023453C" w:rsidRDefault="00E4777C" w:rsidP="0084031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S</w:t>
      </w:r>
      <w:r w:rsidR="0023453C">
        <w:rPr>
          <w:rFonts w:eastAsia="Times New Roman"/>
        </w:rPr>
        <w:t>peelvoorzieningen</w:t>
      </w:r>
    </w:p>
    <w:p w14:paraId="360A48D8" w14:textId="5E235539" w:rsidR="007E0F18" w:rsidRDefault="0084031C" w:rsidP="008E730D">
      <w:pPr>
        <w:spacing w:before="100" w:beforeAutospacing="1" w:after="100" w:afterAutospacing="1" w:line="240" w:lineRule="auto"/>
        <w:ind w:left="1065"/>
        <w:rPr>
          <w:rFonts w:eastAsia="Times New Roman"/>
        </w:rPr>
      </w:pPr>
      <w:r>
        <w:rPr>
          <w:rFonts w:eastAsia="Times New Roman"/>
        </w:rPr>
        <w:t>De vergadering</w:t>
      </w:r>
      <w:r w:rsidR="00CE7337">
        <w:rPr>
          <w:rFonts w:eastAsia="Times New Roman"/>
        </w:rPr>
        <w:t xml:space="preserve"> bepaalt prioriteiten en heeft aan wie wel taak oppakt. </w:t>
      </w:r>
      <w:r w:rsidR="00884F82">
        <w:rPr>
          <w:rFonts w:eastAsia="Times New Roman"/>
        </w:rPr>
        <w:t xml:space="preserve">Hiervoor wordt een plan van aanpak opgesteld. (PB) heeft een formaat opgesteld </w:t>
      </w:r>
      <w:r w:rsidR="00E85684">
        <w:rPr>
          <w:rFonts w:eastAsia="Times New Roman"/>
        </w:rPr>
        <w:t>om de verschillende onderdelen te beschrijven en de voortgang van het werk te bewaken. In het formaat is ook ruimte om de beschikbare budgetten aan te geven.</w:t>
      </w:r>
      <w:r w:rsidR="00266F4C">
        <w:rPr>
          <w:rFonts w:eastAsia="Times New Roman"/>
        </w:rPr>
        <w:t xml:space="preserve"> Afhankelijk van de uitkomst van ons onderzoek is het mogelijk nodig om met budgetten te </w:t>
      </w:r>
    </w:p>
    <w:p w14:paraId="1C585C68" w14:textId="77777777" w:rsidR="008F03BD" w:rsidRDefault="008F03BD" w:rsidP="008F03BD">
      <w:pPr>
        <w:pStyle w:val="Tekstzonderopmaak"/>
        <w:ind w:left="1065"/>
        <w:rPr>
          <w:i/>
        </w:rPr>
      </w:pPr>
    </w:p>
    <w:p w14:paraId="0DA4452C" w14:textId="48B2A5BC" w:rsidR="003E60F3" w:rsidRDefault="00543B3E" w:rsidP="003E60F3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Volgende vergadering</w:t>
      </w:r>
    </w:p>
    <w:p w14:paraId="2E5D6628" w14:textId="31198857" w:rsidR="003E38E0" w:rsidRPr="003E38E0" w:rsidRDefault="003E38E0" w:rsidP="00EE3590">
      <w:pPr>
        <w:pStyle w:val="Tekstzonderopmaak"/>
        <w:ind w:left="1065"/>
      </w:pPr>
      <w:r>
        <w:t>Vergadering havenrenovatiecommissie</w:t>
      </w:r>
      <w:r w:rsidR="007039F0">
        <w:t xml:space="preserve"> </w:t>
      </w:r>
      <w:r w:rsidR="0069026A">
        <w:t xml:space="preserve">22 januari 2019 </w:t>
      </w:r>
      <w:r>
        <w:t xml:space="preserve">om </w:t>
      </w:r>
      <w:r w:rsidR="0069026A">
        <w:t>20</w:t>
      </w:r>
      <w:r>
        <w:t>:</w:t>
      </w:r>
      <w:r w:rsidR="0069026A">
        <w:t>0</w:t>
      </w:r>
      <w:r>
        <w:t>0 uur</w:t>
      </w:r>
      <w:r w:rsidR="00EE3590">
        <w:t xml:space="preserve">. De locatie is de </w:t>
      </w:r>
      <w:r w:rsidR="0069026A" w:rsidRPr="00EE3590">
        <w:rPr>
          <w:b/>
        </w:rPr>
        <w:t xml:space="preserve">kantine </w:t>
      </w:r>
      <w:r w:rsidR="00EE3590" w:rsidRPr="00EE3590">
        <w:rPr>
          <w:b/>
        </w:rPr>
        <w:t>aan de Buitenwatersloot in Delft</w:t>
      </w:r>
      <w:r w:rsidR="00EE3590">
        <w:t>.</w:t>
      </w:r>
    </w:p>
    <w:p w14:paraId="3236813A" w14:textId="77777777" w:rsidR="003E38E0" w:rsidRDefault="003E38E0" w:rsidP="003E38E0">
      <w:pPr>
        <w:pStyle w:val="Tekstzonderopmaak"/>
        <w:rPr>
          <w:i/>
        </w:rPr>
      </w:pPr>
    </w:p>
    <w:p w14:paraId="29880E66" w14:textId="670702F6" w:rsidR="003E60F3" w:rsidRDefault="0062000B" w:rsidP="003E60F3">
      <w:pPr>
        <w:pStyle w:val="Tekstzonderopmaak"/>
        <w:numPr>
          <w:ilvl w:val="0"/>
          <w:numId w:val="7"/>
        </w:numPr>
        <w:rPr>
          <w:i/>
        </w:rPr>
      </w:pPr>
      <w:r>
        <w:rPr>
          <w:i/>
        </w:rPr>
        <w:t>Rondvraag</w:t>
      </w:r>
    </w:p>
    <w:p w14:paraId="01C1ABB1" w14:textId="18C84BF3" w:rsidR="00BC4F2E" w:rsidRPr="00BC4F2E" w:rsidRDefault="0023453C" w:rsidP="00A13776">
      <w:pPr>
        <w:pStyle w:val="Tekstzonderopmaak"/>
        <w:ind w:left="1065"/>
      </w:pPr>
      <w:r>
        <w:t xml:space="preserve">(JT) voor de bescherming van de overzetboten is het nodig om twee palen te slaan </w:t>
      </w:r>
      <w:r w:rsidR="00A13776">
        <w:t>die voorkomen dat de boten de stortstenen raken. Dit wordt een actie voor de havencommissie.</w:t>
      </w:r>
    </w:p>
    <w:sectPr w:rsidR="00BC4F2E" w:rsidRPr="00BC4F2E" w:rsidSect="00A016DC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62357" w14:textId="77777777" w:rsidR="000D467D" w:rsidRDefault="000D467D" w:rsidP="00C63062">
      <w:pPr>
        <w:spacing w:after="0" w:line="240" w:lineRule="auto"/>
      </w:pPr>
      <w:r>
        <w:separator/>
      </w:r>
    </w:p>
  </w:endnote>
  <w:endnote w:type="continuationSeparator" w:id="0">
    <w:p w14:paraId="48E38C5B" w14:textId="77777777" w:rsidR="000D467D" w:rsidRDefault="000D467D" w:rsidP="00C6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C2909" w14:textId="77777777" w:rsidR="000D467D" w:rsidRDefault="000D467D" w:rsidP="00C63062">
      <w:pPr>
        <w:spacing w:after="0" w:line="240" w:lineRule="auto"/>
      </w:pPr>
      <w:r>
        <w:separator/>
      </w:r>
    </w:p>
  </w:footnote>
  <w:footnote w:type="continuationSeparator" w:id="0">
    <w:p w14:paraId="73063341" w14:textId="77777777" w:rsidR="000D467D" w:rsidRDefault="000D467D" w:rsidP="00C6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CF586" w14:textId="6EAE8421" w:rsidR="00A016DC" w:rsidRDefault="007039F0" w:rsidP="00C63062">
    <w:pPr>
      <w:pStyle w:val="Kop2"/>
      <w:rPr>
        <w:rFonts w:ascii="Verdana" w:hAnsi="Verdana"/>
        <w:b/>
        <w:color w:val="0000FF"/>
        <w:spacing w:val="20"/>
        <w:position w:val="34"/>
        <w:sz w:val="80"/>
      </w:rPr>
    </w:pPr>
    <w:r w:rsidRPr="009F4E15">
      <w:rPr>
        <w:rFonts w:ascii="Verdana" w:hAnsi="Verdana"/>
        <w:b/>
        <w:noProof/>
        <w:color w:val="000080"/>
        <w:sz w:val="80"/>
      </w:rPr>
      <w:object w:dxaOrig="1304" w:dyaOrig="1032" w14:anchorId="1C25A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5.2pt;height:51.6pt" o:ole="" fillcolor="window">
          <v:imagedata r:id="rId1" o:title=""/>
        </v:shape>
        <o:OLEObject Type="Embed" ProgID="PowerPoint.Show.8" ShapeID="_x0000_i1025" DrawAspect="Content" ObjectID="_1610730216" r:id="rId2"/>
      </w:object>
    </w:r>
    <w:r w:rsidR="00A016DC">
      <w:rPr>
        <w:rFonts w:ascii="Verdana" w:hAnsi="Verdana"/>
        <w:b/>
        <w:color w:val="0000FF"/>
        <w:spacing w:val="20"/>
        <w:position w:val="34"/>
        <w:sz w:val="80"/>
      </w:rPr>
      <w:t xml:space="preserve"> </w:t>
    </w:r>
    <w:r w:rsidR="00A016DC">
      <w:rPr>
        <w:rFonts w:ascii="Verdana" w:hAnsi="Verdana"/>
        <w:b/>
        <w:color w:val="0000FF"/>
        <w:spacing w:val="20"/>
        <w:position w:val="34"/>
        <w:sz w:val="72"/>
      </w:rPr>
      <w:t>D W S V</w:t>
    </w:r>
    <w:r w:rsidR="00A016DC">
      <w:rPr>
        <w:rFonts w:ascii="Verdana" w:hAnsi="Verdana"/>
        <w:b/>
        <w:color w:val="0000FF"/>
        <w:spacing w:val="20"/>
        <w:position w:val="34"/>
        <w:sz w:val="72"/>
      </w:rPr>
      <w:tab/>
    </w:r>
    <w:r w:rsidR="00A016DC">
      <w:rPr>
        <w:rFonts w:ascii="Verdana" w:hAnsi="Verdana"/>
        <w:b/>
        <w:color w:val="0000FF"/>
        <w:spacing w:val="20"/>
        <w:position w:val="34"/>
        <w:sz w:val="72"/>
      </w:rPr>
      <w:tab/>
    </w:r>
  </w:p>
  <w:p w14:paraId="3E43F284" w14:textId="77777777" w:rsidR="00A016DC" w:rsidRDefault="00A016DC" w:rsidP="00C63062">
    <w:pPr>
      <w:pStyle w:val="Kop2"/>
      <w:rPr>
        <w:rFonts w:ascii="Verdana" w:hAnsi="Verdana"/>
        <w:color w:val="0000FF"/>
      </w:rPr>
    </w:pPr>
    <w:r>
      <w:rPr>
        <w:rFonts w:ascii="Verdana" w:hAnsi="Verdana"/>
        <w:color w:val="0000FF"/>
      </w:rPr>
      <w:t>Delftse Watersportvereniging</w:t>
    </w:r>
  </w:p>
  <w:p w14:paraId="4FBB8DD1" w14:textId="77777777" w:rsidR="00A016DC" w:rsidRPr="00433859" w:rsidRDefault="00A016DC" w:rsidP="00C63062">
    <w:pPr>
      <w:rPr>
        <w:rFonts w:ascii="Verdana" w:hAnsi="Verdana"/>
        <w:color w:val="0000FF"/>
      </w:rPr>
    </w:pPr>
  </w:p>
  <w:p w14:paraId="693C58ED" w14:textId="77777777" w:rsidR="00A016DC" w:rsidRPr="00433859" w:rsidRDefault="00A016DC" w:rsidP="00C63062">
    <w:pPr>
      <w:ind w:left="720"/>
      <w:rPr>
        <w:rFonts w:ascii="Verdana" w:hAnsi="Verdana"/>
        <w:color w:val="0000FF"/>
        <w:sz w:val="16"/>
      </w:rPr>
    </w:pPr>
    <w:r w:rsidRPr="00433859">
      <w:rPr>
        <w:rFonts w:ascii="Verdana" w:hAnsi="Verdana"/>
        <w:color w:val="0000FF"/>
        <w:sz w:val="16"/>
      </w:rPr>
      <w:t>Aangesloten bij het KNWV en de NKB</w:t>
    </w:r>
  </w:p>
  <w:p w14:paraId="4B2C594F" w14:textId="77777777" w:rsidR="00A016DC" w:rsidRDefault="00A016D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2E9"/>
    <w:multiLevelType w:val="multilevel"/>
    <w:tmpl w:val="46C8E228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>
    <w:nsid w:val="13C76334"/>
    <w:multiLevelType w:val="hybridMultilevel"/>
    <w:tmpl w:val="34CE35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0C6B89"/>
    <w:multiLevelType w:val="hybridMultilevel"/>
    <w:tmpl w:val="E24E4F40"/>
    <w:lvl w:ilvl="0" w:tplc="E16CA3D6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A6546C3"/>
    <w:multiLevelType w:val="hybridMultilevel"/>
    <w:tmpl w:val="0D62B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14C85"/>
    <w:multiLevelType w:val="multilevel"/>
    <w:tmpl w:val="87F8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85EA0"/>
    <w:multiLevelType w:val="hybridMultilevel"/>
    <w:tmpl w:val="5704913A"/>
    <w:lvl w:ilvl="0" w:tplc="0FF477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5243A3"/>
    <w:multiLevelType w:val="hybridMultilevel"/>
    <w:tmpl w:val="74846872"/>
    <w:lvl w:ilvl="0" w:tplc="7B863890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84A6654"/>
    <w:multiLevelType w:val="hybridMultilevel"/>
    <w:tmpl w:val="309C3CD8"/>
    <w:lvl w:ilvl="0" w:tplc="69A8D684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2B0225B5"/>
    <w:multiLevelType w:val="hybridMultilevel"/>
    <w:tmpl w:val="8E2CCA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C06A8A"/>
    <w:multiLevelType w:val="multilevel"/>
    <w:tmpl w:val="DCC4D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66DB7"/>
    <w:multiLevelType w:val="hybridMultilevel"/>
    <w:tmpl w:val="97EEE9DE"/>
    <w:lvl w:ilvl="0" w:tplc="FCFA8CC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D133709"/>
    <w:multiLevelType w:val="hybridMultilevel"/>
    <w:tmpl w:val="02C0C0BC"/>
    <w:lvl w:ilvl="0" w:tplc="1F463F68"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HAnsi" w:hint="default"/>
        <w:i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40A07C55"/>
    <w:multiLevelType w:val="hybridMultilevel"/>
    <w:tmpl w:val="4DE0DB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D3D13"/>
    <w:multiLevelType w:val="hybridMultilevel"/>
    <w:tmpl w:val="5FFEEB96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4B30347E"/>
    <w:multiLevelType w:val="hybridMultilevel"/>
    <w:tmpl w:val="265043EE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>
    <w:nsid w:val="4FBD412E"/>
    <w:multiLevelType w:val="hybridMultilevel"/>
    <w:tmpl w:val="AA786DA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1436BC"/>
    <w:multiLevelType w:val="multilevel"/>
    <w:tmpl w:val="F578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D05D5"/>
    <w:multiLevelType w:val="multilevel"/>
    <w:tmpl w:val="CDFC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9B752B"/>
    <w:multiLevelType w:val="hybridMultilevel"/>
    <w:tmpl w:val="7BDE7C14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387FC3"/>
    <w:multiLevelType w:val="hybridMultilevel"/>
    <w:tmpl w:val="3862865A"/>
    <w:lvl w:ilvl="0" w:tplc="14405806">
      <w:numFmt w:val="bullet"/>
      <w:lvlText w:val="-"/>
      <w:lvlJc w:val="left"/>
      <w:pPr>
        <w:ind w:left="1425" w:hanging="360"/>
      </w:pPr>
      <w:rPr>
        <w:rFonts w:ascii="Consolas" w:eastAsiaTheme="minorHAnsi" w:hAnsi="Consolas" w:cs="Consolas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5A164E5B"/>
    <w:multiLevelType w:val="hybridMultilevel"/>
    <w:tmpl w:val="6C88FF00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>
    <w:nsid w:val="5A472A0A"/>
    <w:multiLevelType w:val="hybridMultilevel"/>
    <w:tmpl w:val="0096B9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6C4D5D"/>
    <w:multiLevelType w:val="hybridMultilevel"/>
    <w:tmpl w:val="7AD607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8878AA"/>
    <w:multiLevelType w:val="hybridMultilevel"/>
    <w:tmpl w:val="AC5CAF9A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67A90C59"/>
    <w:multiLevelType w:val="hybridMultilevel"/>
    <w:tmpl w:val="E4AE9E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701F15"/>
    <w:multiLevelType w:val="hybridMultilevel"/>
    <w:tmpl w:val="A2926DFC"/>
    <w:lvl w:ilvl="0" w:tplc="FFC6D2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53C"/>
    <w:multiLevelType w:val="hybridMultilevel"/>
    <w:tmpl w:val="5220F14E"/>
    <w:lvl w:ilvl="0" w:tplc="0413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>
    <w:nsid w:val="71813D46"/>
    <w:multiLevelType w:val="hybridMultilevel"/>
    <w:tmpl w:val="522005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4"/>
  </w:num>
  <w:num w:numId="3">
    <w:abstractNumId w:val="1"/>
  </w:num>
  <w:num w:numId="4">
    <w:abstractNumId w:val="3"/>
  </w:num>
  <w:num w:numId="5">
    <w:abstractNumId w:val="13"/>
  </w:num>
  <w:num w:numId="6">
    <w:abstractNumId w:val="12"/>
  </w:num>
  <w:num w:numId="7">
    <w:abstractNumId w:val="25"/>
  </w:num>
  <w:num w:numId="8">
    <w:abstractNumId w:val="19"/>
  </w:num>
  <w:num w:numId="9">
    <w:abstractNumId w:val="22"/>
  </w:num>
  <w:num w:numId="10">
    <w:abstractNumId w:val="8"/>
  </w:num>
  <w:num w:numId="11">
    <w:abstractNumId w:val="27"/>
  </w:num>
  <w:num w:numId="12">
    <w:abstractNumId w:val="21"/>
  </w:num>
  <w:num w:numId="13">
    <w:abstractNumId w:val="11"/>
  </w:num>
  <w:num w:numId="14">
    <w:abstractNumId w:val="2"/>
  </w:num>
  <w:num w:numId="15">
    <w:abstractNumId w:val="6"/>
  </w:num>
  <w:num w:numId="16">
    <w:abstractNumId w:val="7"/>
  </w:num>
  <w:num w:numId="17">
    <w:abstractNumId w:val="5"/>
  </w:num>
  <w:num w:numId="18">
    <w:abstractNumId w:val="10"/>
  </w:num>
  <w:num w:numId="19">
    <w:abstractNumId w:val="20"/>
  </w:num>
  <w:num w:numId="20">
    <w:abstractNumId w:val="26"/>
  </w:num>
  <w:num w:numId="21">
    <w:abstractNumId w:val="23"/>
  </w:num>
  <w:num w:numId="22">
    <w:abstractNumId w:val="1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62"/>
    <w:rsid w:val="000000F7"/>
    <w:rsid w:val="00013641"/>
    <w:rsid w:val="00023D30"/>
    <w:rsid w:val="00033BB6"/>
    <w:rsid w:val="00045F41"/>
    <w:rsid w:val="00067B20"/>
    <w:rsid w:val="00075FEC"/>
    <w:rsid w:val="000A102D"/>
    <w:rsid w:val="000A75D8"/>
    <w:rsid w:val="000C0C4D"/>
    <w:rsid w:val="000D0F1A"/>
    <w:rsid w:val="000D467D"/>
    <w:rsid w:val="000F6397"/>
    <w:rsid w:val="000F7BE2"/>
    <w:rsid w:val="0011017C"/>
    <w:rsid w:val="00125BFB"/>
    <w:rsid w:val="00127089"/>
    <w:rsid w:val="00133414"/>
    <w:rsid w:val="001B32B5"/>
    <w:rsid w:val="001D512B"/>
    <w:rsid w:val="001E0B85"/>
    <w:rsid w:val="001E16FF"/>
    <w:rsid w:val="001E6462"/>
    <w:rsid w:val="001F1893"/>
    <w:rsid w:val="001F759A"/>
    <w:rsid w:val="00210497"/>
    <w:rsid w:val="00212638"/>
    <w:rsid w:val="002168E7"/>
    <w:rsid w:val="00227005"/>
    <w:rsid w:val="0023426E"/>
    <w:rsid w:val="0023453C"/>
    <w:rsid w:val="002358A9"/>
    <w:rsid w:val="0026432E"/>
    <w:rsid w:val="00266F4C"/>
    <w:rsid w:val="002719F2"/>
    <w:rsid w:val="002764B7"/>
    <w:rsid w:val="00280182"/>
    <w:rsid w:val="00282F48"/>
    <w:rsid w:val="00290649"/>
    <w:rsid w:val="002A1D86"/>
    <w:rsid w:val="002A6AA7"/>
    <w:rsid w:val="002A762D"/>
    <w:rsid w:val="002B4690"/>
    <w:rsid w:val="002C632C"/>
    <w:rsid w:val="002C7348"/>
    <w:rsid w:val="002C785D"/>
    <w:rsid w:val="002D1DE8"/>
    <w:rsid w:val="002D389E"/>
    <w:rsid w:val="00302B2F"/>
    <w:rsid w:val="003139F6"/>
    <w:rsid w:val="00313AF1"/>
    <w:rsid w:val="00315264"/>
    <w:rsid w:val="003161EE"/>
    <w:rsid w:val="0032167D"/>
    <w:rsid w:val="00323F0A"/>
    <w:rsid w:val="003364F5"/>
    <w:rsid w:val="00343FE7"/>
    <w:rsid w:val="00351F10"/>
    <w:rsid w:val="00352211"/>
    <w:rsid w:val="00357BB5"/>
    <w:rsid w:val="0036332B"/>
    <w:rsid w:val="00393C26"/>
    <w:rsid w:val="003A2DB9"/>
    <w:rsid w:val="003A3A78"/>
    <w:rsid w:val="003A5BAB"/>
    <w:rsid w:val="003D534B"/>
    <w:rsid w:val="003E17E0"/>
    <w:rsid w:val="003E38E0"/>
    <w:rsid w:val="003E60F3"/>
    <w:rsid w:val="003E6DCF"/>
    <w:rsid w:val="003F086A"/>
    <w:rsid w:val="00413A70"/>
    <w:rsid w:val="00421F7E"/>
    <w:rsid w:val="00423528"/>
    <w:rsid w:val="00424E02"/>
    <w:rsid w:val="004262B9"/>
    <w:rsid w:val="00432937"/>
    <w:rsid w:val="0044015A"/>
    <w:rsid w:val="00442779"/>
    <w:rsid w:val="00463246"/>
    <w:rsid w:val="00463CEB"/>
    <w:rsid w:val="00492A2D"/>
    <w:rsid w:val="004C13DF"/>
    <w:rsid w:val="004D2EA1"/>
    <w:rsid w:val="004E0616"/>
    <w:rsid w:val="004E24C5"/>
    <w:rsid w:val="004E77CC"/>
    <w:rsid w:val="004F5275"/>
    <w:rsid w:val="005038D1"/>
    <w:rsid w:val="00512B7A"/>
    <w:rsid w:val="0051340E"/>
    <w:rsid w:val="0051452E"/>
    <w:rsid w:val="00520B49"/>
    <w:rsid w:val="005225AD"/>
    <w:rsid w:val="00536E85"/>
    <w:rsid w:val="00543B3E"/>
    <w:rsid w:val="00545BDA"/>
    <w:rsid w:val="00551276"/>
    <w:rsid w:val="00556E81"/>
    <w:rsid w:val="00562D3F"/>
    <w:rsid w:val="005844D1"/>
    <w:rsid w:val="00590AD9"/>
    <w:rsid w:val="0059476A"/>
    <w:rsid w:val="005A45B3"/>
    <w:rsid w:val="005C0E70"/>
    <w:rsid w:val="005C23C8"/>
    <w:rsid w:val="005C450F"/>
    <w:rsid w:val="005D2371"/>
    <w:rsid w:val="005D4136"/>
    <w:rsid w:val="005D623E"/>
    <w:rsid w:val="005E20A1"/>
    <w:rsid w:val="005E3862"/>
    <w:rsid w:val="005F1747"/>
    <w:rsid w:val="006021C0"/>
    <w:rsid w:val="00603CCF"/>
    <w:rsid w:val="0061258F"/>
    <w:rsid w:val="0062000B"/>
    <w:rsid w:val="006217B4"/>
    <w:rsid w:val="00630D95"/>
    <w:rsid w:val="006543CA"/>
    <w:rsid w:val="00675CF2"/>
    <w:rsid w:val="00680C21"/>
    <w:rsid w:val="0069026A"/>
    <w:rsid w:val="006B6206"/>
    <w:rsid w:val="006C509C"/>
    <w:rsid w:val="006D03C2"/>
    <w:rsid w:val="006E2B34"/>
    <w:rsid w:val="006E7522"/>
    <w:rsid w:val="006F430C"/>
    <w:rsid w:val="00702DE5"/>
    <w:rsid w:val="007039F0"/>
    <w:rsid w:val="0070416C"/>
    <w:rsid w:val="0070596D"/>
    <w:rsid w:val="00707DD4"/>
    <w:rsid w:val="0071070F"/>
    <w:rsid w:val="00716BDB"/>
    <w:rsid w:val="00721C07"/>
    <w:rsid w:val="00736830"/>
    <w:rsid w:val="0075184C"/>
    <w:rsid w:val="0075347F"/>
    <w:rsid w:val="00757464"/>
    <w:rsid w:val="007A22DF"/>
    <w:rsid w:val="007A4F90"/>
    <w:rsid w:val="007C0B88"/>
    <w:rsid w:val="007C21EE"/>
    <w:rsid w:val="007C4317"/>
    <w:rsid w:val="007C4706"/>
    <w:rsid w:val="007E0F18"/>
    <w:rsid w:val="007E6816"/>
    <w:rsid w:val="00803738"/>
    <w:rsid w:val="00816B70"/>
    <w:rsid w:val="0084031C"/>
    <w:rsid w:val="00841F11"/>
    <w:rsid w:val="00875762"/>
    <w:rsid w:val="00877FAB"/>
    <w:rsid w:val="00884F82"/>
    <w:rsid w:val="00885526"/>
    <w:rsid w:val="0088584F"/>
    <w:rsid w:val="00891F81"/>
    <w:rsid w:val="008931C5"/>
    <w:rsid w:val="008A6497"/>
    <w:rsid w:val="008B74B1"/>
    <w:rsid w:val="008C5311"/>
    <w:rsid w:val="008D6263"/>
    <w:rsid w:val="008D69D1"/>
    <w:rsid w:val="008E5BA5"/>
    <w:rsid w:val="008E730D"/>
    <w:rsid w:val="008F03BD"/>
    <w:rsid w:val="00912620"/>
    <w:rsid w:val="00915026"/>
    <w:rsid w:val="00941A90"/>
    <w:rsid w:val="00950CBE"/>
    <w:rsid w:val="00955FF5"/>
    <w:rsid w:val="00965CC7"/>
    <w:rsid w:val="009747C6"/>
    <w:rsid w:val="009A3EF4"/>
    <w:rsid w:val="009A668F"/>
    <w:rsid w:val="009B5FC3"/>
    <w:rsid w:val="009D188D"/>
    <w:rsid w:val="009F0867"/>
    <w:rsid w:val="009F798A"/>
    <w:rsid w:val="00A016DC"/>
    <w:rsid w:val="00A1093F"/>
    <w:rsid w:val="00A12ED1"/>
    <w:rsid w:val="00A13437"/>
    <w:rsid w:val="00A13776"/>
    <w:rsid w:val="00A2426F"/>
    <w:rsid w:val="00A46A3C"/>
    <w:rsid w:val="00A5111E"/>
    <w:rsid w:val="00A55265"/>
    <w:rsid w:val="00A60BEF"/>
    <w:rsid w:val="00A67D31"/>
    <w:rsid w:val="00A827EC"/>
    <w:rsid w:val="00A931CE"/>
    <w:rsid w:val="00AC0A9E"/>
    <w:rsid w:val="00AC15CE"/>
    <w:rsid w:val="00AC2A90"/>
    <w:rsid w:val="00AC374D"/>
    <w:rsid w:val="00AC6F9F"/>
    <w:rsid w:val="00AD2ED7"/>
    <w:rsid w:val="00AF282B"/>
    <w:rsid w:val="00B014AE"/>
    <w:rsid w:val="00B1516C"/>
    <w:rsid w:val="00B210DD"/>
    <w:rsid w:val="00B22385"/>
    <w:rsid w:val="00B34ABA"/>
    <w:rsid w:val="00B427DA"/>
    <w:rsid w:val="00B63F55"/>
    <w:rsid w:val="00B71FFE"/>
    <w:rsid w:val="00B754A7"/>
    <w:rsid w:val="00B8291D"/>
    <w:rsid w:val="00BA5DA2"/>
    <w:rsid w:val="00BA6A9B"/>
    <w:rsid w:val="00BC2873"/>
    <w:rsid w:val="00BC4D7C"/>
    <w:rsid w:val="00BC4F2E"/>
    <w:rsid w:val="00BD10EE"/>
    <w:rsid w:val="00BD46DD"/>
    <w:rsid w:val="00BE4A43"/>
    <w:rsid w:val="00BF5C65"/>
    <w:rsid w:val="00C00CB5"/>
    <w:rsid w:val="00C061FA"/>
    <w:rsid w:val="00C126F3"/>
    <w:rsid w:val="00C259C9"/>
    <w:rsid w:val="00C25DFF"/>
    <w:rsid w:val="00C2640B"/>
    <w:rsid w:val="00C63062"/>
    <w:rsid w:val="00C72A24"/>
    <w:rsid w:val="00C72B1A"/>
    <w:rsid w:val="00C74AC2"/>
    <w:rsid w:val="00C803E1"/>
    <w:rsid w:val="00C9779C"/>
    <w:rsid w:val="00CD2BE6"/>
    <w:rsid w:val="00CD2D8F"/>
    <w:rsid w:val="00CD3577"/>
    <w:rsid w:val="00CD3F89"/>
    <w:rsid w:val="00CE724A"/>
    <w:rsid w:val="00CE7337"/>
    <w:rsid w:val="00D121E5"/>
    <w:rsid w:val="00D1390D"/>
    <w:rsid w:val="00D2265D"/>
    <w:rsid w:val="00D24083"/>
    <w:rsid w:val="00D24F23"/>
    <w:rsid w:val="00D5429F"/>
    <w:rsid w:val="00D60552"/>
    <w:rsid w:val="00D6294E"/>
    <w:rsid w:val="00D73E09"/>
    <w:rsid w:val="00D8171B"/>
    <w:rsid w:val="00DA3E37"/>
    <w:rsid w:val="00DB1DEB"/>
    <w:rsid w:val="00DC1F85"/>
    <w:rsid w:val="00DE0ECB"/>
    <w:rsid w:val="00DF0C3E"/>
    <w:rsid w:val="00E00732"/>
    <w:rsid w:val="00E05481"/>
    <w:rsid w:val="00E070FA"/>
    <w:rsid w:val="00E14275"/>
    <w:rsid w:val="00E14AE5"/>
    <w:rsid w:val="00E15AE4"/>
    <w:rsid w:val="00E27924"/>
    <w:rsid w:val="00E4701A"/>
    <w:rsid w:val="00E4777C"/>
    <w:rsid w:val="00E62952"/>
    <w:rsid w:val="00E64FE3"/>
    <w:rsid w:val="00E713A7"/>
    <w:rsid w:val="00E81EB7"/>
    <w:rsid w:val="00E84AE3"/>
    <w:rsid w:val="00E85177"/>
    <w:rsid w:val="00E85684"/>
    <w:rsid w:val="00E97888"/>
    <w:rsid w:val="00EA3741"/>
    <w:rsid w:val="00EB616E"/>
    <w:rsid w:val="00EB658D"/>
    <w:rsid w:val="00EC1BE2"/>
    <w:rsid w:val="00EC1C77"/>
    <w:rsid w:val="00EC472E"/>
    <w:rsid w:val="00ED08EE"/>
    <w:rsid w:val="00ED7DD3"/>
    <w:rsid w:val="00EE1147"/>
    <w:rsid w:val="00EE3590"/>
    <w:rsid w:val="00F03036"/>
    <w:rsid w:val="00F0768F"/>
    <w:rsid w:val="00F23667"/>
    <w:rsid w:val="00F23767"/>
    <w:rsid w:val="00F277C2"/>
    <w:rsid w:val="00F507BA"/>
    <w:rsid w:val="00F56C62"/>
    <w:rsid w:val="00F6248C"/>
    <w:rsid w:val="00F63AFD"/>
    <w:rsid w:val="00F6709D"/>
    <w:rsid w:val="00F824CD"/>
    <w:rsid w:val="00F8733B"/>
    <w:rsid w:val="00F9365D"/>
    <w:rsid w:val="00F93C35"/>
    <w:rsid w:val="00FD1500"/>
    <w:rsid w:val="00FD638F"/>
    <w:rsid w:val="00FE7EC8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A5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5F41"/>
  </w:style>
  <w:style w:type="paragraph" w:styleId="Kop2">
    <w:name w:val="heading 2"/>
    <w:basedOn w:val="Standaard"/>
    <w:next w:val="Standaard"/>
    <w:link w:val="Kop2Char"/>
    <w:qFormat/>
    <w:rsid w:val="00C630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062"/>
  </w:style>
  <w:style w:type="paragraph" w:styleId="Voettekst">
    <w:name w:val="footer"/>
    <w:basedOn w:val="Standaard"/>
    <w:link w:val="VoettekstChar"/>
    <w:uiPriority w:val="99"/>
    <w:semiHidden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3062"/>
  </w:style>
  <w:style w:type="character" w:customStyle="1" w:styleId="Kop2Char">
    <w:name w:val="Kop 2 Char"/>
    <w:basedOn w:val="Standaardalinea-lettertype"/>
    <w:link w:val="Kop2"/>
    <w:rsid w:val="00C63062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paragraph" w:customStyle="1" w:styleId="p2">
    <w:name w:val="p2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character" w:customStyle="1" w:styleId="s1">
    <w:name w:val="s1"/>
    <w:basedOn w:val="Standaardalinea-lettertype"/>
    <w:rsid w:val="00C63062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pple-converted-space">
    <w:name w:val="apple-converted-space"/>
    <w:basedOn w:val="Standaardalinea-lettertype"/>
    <w:rsid w:val="00C63062"/>
  </w:style>
  <w:style w:type="paragraph" w:styleId="Tekstzonderopmaak">
    <w:name w:val="Plain Text"/>
    <w:basedOn w:val="Standaard"/>
    <w:link w:val="TekstzonderopmaakChar"/>
    <w:uiPriority w:val="99"/>
    <w:unhideWhenUsed/>
    <w:rsid w:val="00A46A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46A3C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A0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6E81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21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00C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5F41"/>
  </w:style>
  <w:style w:type="paragraph" w:styleId="Kop2">
    <w:name w:val="heading 2"/>
    <w:basedOn w:val="Standaard"/>
    <w:next w:val="Standaard"/>
    <w:link w:val="Kop2Char"/>
    <w:qFormat/>
    <w:rsid w:val="00C6306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3062"/>
  </w:style>
  <w:style w:type="paragraph" w:styleId="Voettekst">
    <w:name w:val="footer"/>
    <w:basedOn w:val="Standaard"/>
    <w:link w:val="VoettekstChar"/>
    <w:uiPriority w:val="99"/>
    <w:semiHidden/>
    <w:unhideWhenUsed/>
    <w:rsid w:val="00C63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63062"/>
  </w:style>
  <w:style w:type="character" w:customStyle="1" w:styleId="Kop2Char">
    <w:name w:val="Kop 2 Char"/>
    <w:basedOn w:val="Standaardalinea-lettertype"/>
    <w:link w:val="Kop2"/>
    <w:rsid w:val="00C63062"/>
    <w:rPr>
      <w:rFonts w:ascii="Times New Roman" w:eastAsia="Times New Roman" w:hAnsi="Times New Roman" w:cs="Times New Roman"/>
      <w:sz w:val="32"/>
      <w:szCs w:val="20"/>
    </w:rPr>
  </w:style>
  <w:style w:type="paragraph" w:customStyle="1" w:styleId="p1">
    <w:name w:val="p1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paragraph" w:customStyle="1" w:styleId="p2">
    <w:name w:val="p2"/>
    <w:basedOn w:val="Standaard"/>
    <w:rsid w:val="00C63062"/>
    <w:pPr>
      <w:spacing w:after="0" w:line="240" w:lineRule="auto"/>
    </w:pPr>
    <w:rPr>
      <w:rFonts w:ascii=".SF UI Text" w:hAnsi=".SF UI Text" w:cs="Times New Roman"/>
      <w:color w:val="454545"/>
      <w:sz w:val="29"/>
      <w:szCs w:val="29"/>
      <w:lang w:eastAsia="nl-NL"/>
    </w:rPr>
  </w:style>
  <w:style w:type="character" w:customStyle="1" w:styleId="s1">
    <w:name w:val="s1"/>
    <w:basedOn w:val="Standaardalinea-lettertype"/>
    <w:rsid w:val="00C63062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apple-converted-space">
    <w:name w:val="apple-converted-space"/>
    <w:basedOn w:val="Standaardalinea-lettertype"/>
    <w:rsid w:val="00C63062"/>
  </w:style>
  <w:style w:type="paragraph" w:styleId="Tekstzonderopmaak">
    <w:name w:val="Plain Text"/>
    <w:basedOn w:val="Standaard"/>
    <w:link w:val="TekstzonderopmaakChar"/>
    <w:uiPriority w:val="99"/>
    <w:unhideWhenUsed/>
    <w:rsid w:val="00A46A3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46A3C"/>
    <w:rPr>
      <w:rFonts w:ascii="Consolas" w:hAnsi="Consolas"/>
      <w:sz w:val="21"/>
      <w:szCs w:val="21"/>
    </w:rPr>
  </w:style>
  <w:style w:type="table" w:styleId="Tabelraster">
    <w:name w:val="Table Grid"/>
    <w:basedOn w:val="Standaardtabel"/>
    <w:uiPriority w:val="59"/>
    <w:rsid w:val="00A0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56E81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217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00C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PowerPoint_97-2003_Presentation1.ppt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den Heuvel</dc:creator>
  <cp:lastModifiedBy>Gert</cp:lastModifiedBy>
  <cp:revision>2</cp:revision>
  <cp:lastPrinted>2017-01-09T18:45:00Z</cp:lastPrinted>
  <dcterms:created xsi:type="dcterms:W3CDTF">2019-02-03T19:17:00Z</dcterms:created>
  <dcterms:modified xsi:type="dcterms:W3CDTF">2019-02-03T19:17:00Z</dcterms:modified>
</cp:coreProperties>
</file>